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35E4" w14:textId="269365A2" w:rsidR="00C61AFE" w:rsidRPr="007E4CED" w:rsidRDefault="007E4CED" w:rsidP="00C61A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4CED">
        <w:rPr>
          <w:b/>
          <w:bCs/>
          <w:sz w:val="28"/>
          <w:szCs w:val="28"/>
        </w:rPr>
        <w:t>Highlights</w:t>
      </w:r>
      <w:r w:rsidR="005474DB">
        <w:rPr>
          <w:b/>
          <w:bCs/>
          <w:sz w:val="28"/>
          <w:szCs w:val="28"/>
        </w:rPr>
        <w:t xml:space="preserve"> - </w:t>
      </w:r>
      <w:r w:rsidR="008F42E4" w:rsidRPr="007E4CED">
        <w:rPr>
          <w:b/>
          <w:bCs/>
          <w:sz w:val="28"/>
          <w:szCs w:val="28"/>
        </w:rPr>
        <w:t>Recent Media Placements</w:t>
      </w:r>
    </w:p>
    <w:p w14:paraId="3FDA73BE" w14:textId="079CA3F7" w:rsidR="00C61AFE" w:rsidRPr="007E4CED" w:rsidRDefault="005474DB" w:rsidP="00C61AFE">
      <w:pPr>
        <w:pStyle w:val="NormalWeb"/>
        <w:shd w:val="clear" w:color="auto" w:fill="FFFFFF"/>
        <w:spacing w:after="0"/>
        <w:rPr>
          <w:rFonts w:eastAsia="Times New Roman"/>
          <w:color w:val="000000"/>
          <w:kern w:val="0"/>
          <w14:ligatures w14:val="none"/>
        </w:rPr>
      </w:pPr>
      <w:hyperlink r:id="rId5" w:tgtFrame="_blank" w:tooltip="https://apnews.com/press-release/pr-newswire/colleges-and-universities-education-pr-newswire-7247d7c3dd14c2925a881d2cafefce22" w:history="1">
        <w:r w:rsidR="00C61AFE" w:rsidRPr="00C61AFE">
          <w:rPr>
            <w:rFonts w:eastAsia="Times New Roman"/>
            <w:color w:val="0000FF"/>
            <w:kern w:val="0"/>
            <w:u w:val="single"/>
            <w14:ligatures w14:val="none"/>
          </w:rPr>
          <w:t>Spelman College Celebrates the Inauguration of 11th President Dr. Helene D. Gayle</w:t>
        </w:r>
      </w:hyperlink>
    </w:p>
    <w:p w14:paraId="163FD459" w14:textId="66DC31A3" w:rsidR="00C61AFE" w:rsidRPr="007E4CED" w:rsidRDefault="00C61AFE" w:rsidP="00C61AFE">
      <w:pPr>
        <w:pStyle w:val="NormalWeb"/>
        <w:shd w:val="clear" w:color="auto" w:fill="FFFFFF"/>
        <w:spacing w:after="0"/>
        <w:rPr>
          <w:rFonts w:eastAsia="Times New Roman"/>
          <w:color w:val="000000"/>
          <w:kern w:val="0"/>
          <w14:ligatures w14:val="none"/>
        </w:rPr>
      </w:pPr>
      <w:r w:rsidRPr="007E4CED">
        <w:rPr>
          <w:rFonts w:eastAsia="Times New Roman"/>
          <w:i/>
          <w:iCs/>
          <w:color w:val="000000"/>
          <w:kern w:val="0"/>
          <w14:ligatures w14:val="none"/>
        </w:rPr>
        <w:t>Associate Press</w:t>
      </w:r>
      <w:r w:rsidRPr="007E4CED">
        <w:rPr>
          <w:rFonts w:eastAsia="Times New Roman"/>
          <w:color w:val="000000"/>
          <w:kern w:val="0"/>
          <w14:ligatures w14:val="none"/>
        </w:rPr>
        <w:t xml:space="preserve"> (</w:t>
      </w:r>
      <w:r w:rsidRPr="007E4CED">
        <w:rPr>
          <w:rFonts w:eastAsia="Times New Roman"/>
          <w:i/>
          <w:iCs/>
          <w:color w:val="000000"/>
          <w:kern w:val="0"/>
          <w14:ligatures w14:val="none"/>
        </w:rPr>
        <w:t>AP News</w:t>
      </w:r>
      <w:r w:rsidRPr="007E4CED">
        <w:rPr>
          <w:rFonts w:eastAsia="Times New Roman"/>
          <w:color w:val="000000"/>
          <w:kern w:val="0"/>
          <w14:ligatures w14:val="none"/>
        </w:rPr>
        <w:t>), April 2023</w:t>
      </w:r>
    </w:p>
    <w:p w14:paraId="5FDD4A1E" w14:textId="77777777" w:rsidR="00C61AFE" w:rsidRPr="00C61AFE" w:rsidRDefault="00C61AFE" w:rsidP="00C61A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715ACE" w14:textId="77777777" w:rsidR="00C61AFE" w:rsidRPr="00C61AFE" w:rsidRDefault="005474DB" w:rsidP="00C61AF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hyperlink r:id="rId6" w:tgtFrame="loopstyle_link" w:tooltip="https://www.ajc.com/news/atlanta-news/spelman-leaders-seek-to-create-a-more-well-rounded-student-experience/4Z5BA3L7JFHIHBRYKBJYELAVIA/" w:history="1">
        <w:r w:rsidR="00C61AFE" w:rsidRPr="00C61AF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Spelman leaders seek to create a more well-rounded student experience</w:t>
        </w:r>
      </w:hyperlink>
    </w:p>
    <w:p w14:paraId="69ED9F2C" w14:textId="0BA008E0" w:rsidR="00C61AFE" w:rsidRPr="007E4CED" w:rsidRDefault="00C61AFE" w:rsidP="00C61AF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E4CE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</w:t>
      </w:r>
      <w:r w:rsidRPr="00C61AF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he Atlanta Journal Constitution</w:t>
      </w:r>
      <w:r w:rsidRPr="007E4CE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,</w:t>
      </w:r>
      <w:r w:rsidRPr="007E4C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April 2023</w:t>
      </w:r>
    </w:p>
    <w:p w14:paraId="41C224A5" w14:textId="77777777" w:rsidR="00C61AFE" w:rsidRPr="007E4CED" w:rsidRDefault="00C61AFE" w:rsidP="00C61AF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95C9788" w14:textId="77777777" w:rsidR="00C61AFE" w:rsidRPr="00C61AFE" w:rsidRDefault="005474DB" w:rsidP="00C61AF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hyperlink r:id="rId7" w:tgtFrame="_blank" w:history="1">
        <w:r w:rsidR="00C61AFE" w:rsidRPr="00C61AFE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Spelman students win $1M Goldman Sachs prize</w:t>
        </w:r>
      </w:hyperlink>
    </w:p>
    <w:p w14:paraId="502E22D5" w14:textId="00D2CA89" w:rsidR="00C61AFE" w:rsidRPr="00C61AFE" w:rsidRDefault="00C61AFE" w:rsidP="00C61AF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61AF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The Atlanta Journal Constitution</w:t>
      </w:r>
      <w:r w:rsidRPr="007E4C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April 2023</w:t>
      </w:r>
    </w:p>
    <w:p w14:paraId="196E642D" w14:textId="77777777" w:rsidR="00C61AFE" w:rsidRPr="007E4CED" w:rsidRDefault="00C61AFE" w:rsidP="00C61AF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2B59CE6" w14:textId="71E7382F" w:rsidR="00C61AFE" w:rsidRPr="007E4CED" w:rsidRDefault="005474DB" w:rsidP="00C61AFE">
      <w:pPr>
        <w:pStyle w:val="NormalWeb"/>
        <w:shd w:val="clear" w:color="auto" w:fill="FFFFFF"/>
      </w:pPr>
      <w:hyperlink r:id="rId8" w:history="1">
        <w:r w:rsidR="007756E3" w:rsidRPr="007756E3">
          <w:rPr>
            <w:rStyle w:val="Hyperlink"/>
          </w:rPr>
          <w:t>https://abcnews.go.com/Lifestyle/video/siblings-gamings-changing-face-diversity-types-98194908</w:t>
        </w:r>
      </w:hyperlink>
      <w:r w:rsidR="00C61AFE" w:rsidRPr="007E4CED">
        <w:t xml:space="preserve">, </w:t>
      </w:r>
      <w:r w:rsidR="00C61AFE" w:rsidRPr="007E4CED">
        <w:rPr>
          <w:i/>
          <w:iCs/>
        </w:rPr>
        <w:t xml:space="preserve">ABC News Live, </w:t>
      </w:r>
      <w:r w:rsidR="00C61AFE" w:rsidRPr="007E4CED">
        <w:t>March 2023</w:t>
      </w:r>
    </w:p>
    <w:p w14:paraId="664E06B7" w14:textId="2AE3BDB9" w:rsidR="007E4CED" w:rsidRPr="007E4CED" w:rsidRDefault="005474DB" w:rsidP="007E4CE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hyperlink r:id="rId9" w:tooltip="https://www.spelman.edu/ESPNFirstTake" w:history="1">
        <w:r w:rsidR="007E4CED" w:rsidRPr="007E4CED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https://www.spelman.edu/ESPNFirstTake</w:t>
        </w:r>
      </w:hyperlink>
      <w:r w:rsidR="007E4C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7E4CED" w:rsidRPr="007E4C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Spelman College featured</w:t>
      </w:r>
      <w:r w:rsidR="00821C0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,</w:t>
      </w:r>
    </w:p>
    <w:p w14:paraId="281ABC34" w14:textId="24272C23" w:rsidR="007E4CED" w:rsidRPr="007E4CED" w:rsidRDefault="007E4CED" w:rsidP="00C61AFE">
      <w:pPr>
        <w:pStyle w:val="NormalWeb"/>
        <w:shd w:val="clear" w:color="auto" w:fill="FFFFFF"/>
      </w:pPr>
      <w:r w:rsidRPr="00821C07">
        <w:rPr>
          <w:i/>
          <w:iCs/>
        </w:rPr>
        <w:t>ESPN</w:t>
      </w:r>
      <w:r w:rsidRPr="007E4CED">
        <w:t xml:space="preserve"> First Take with Stephen A., March 2023</w:t>
      </w:r>
    </w:p>
    <w:p w14:paraId="40F60CC6" w14:textId="3C712C8B" w:rsidR="007E4CED" w:rsidRPr="007E4CED" w:rsidRDefault="005474DB" w:rsidP="007E4CED">
      <w:pPr>
        <w:pStyle w:val="NormalWeb"/>
        <w:rPr>
          <w:rFonts w:eastAsia="Times New Roman"/>
          <w:color w:val="000000"/>
          <w:kern w:val="0"/>
          <w14:ligatures w14:val="none"/>
        </w:rPr>
      </w:pPr>
      <w:hyperlink r:id="rId10" w:tgtFrame="loopstyle_link" w:tooltip="https://www.forbes.com/sites/shelleyzalis/2023/02/15/hbcus-are-powerful-game-changers-spelman-college-president-dr-helene-gayle-explains-why/?sh=74216e8238e3" w:history="1">
        <w:r w:rsidR="007E4CED" w:rsidRPr="007E4CED">
          <w:rPr>
            <w:rStyle w:val="Hyperlink"/>
            <w:rFonts w:eastAsia="Times New Roman"/>
            <w:kern w:val="0"/>
            <w14:ligatures w14:val="none"/>
          </w:rPr>
          <w:t>HBCUs Are Powerful Game Changers. Spelman College President Dr. Helene Gayle Explains Why.</w:t>
        </w:r>
      </w:hyperlink>
      <w:r w:rsidR="007E4CED" w:rsidRPr="007E4CED">
        <w:rPr>
          <w:rFonts w:eastAsia="Times New Roman"/>
          <w:color w:val="000000"/>
          <w:kern w:val="0"/>
          <w14:ligatures w14:val="none"/>
        </w:rPr>
        <w:t xml:space="preserve">, </w:t>
      </w:r>
      <w:r w:rsidR="007E4CED" w:rsidRPr="007E4CED">
        <w:rPr>
          <w:rFonts w:eastAsia="Times New Roman"/>
          <w:i/>
          <w:iCs/>
          <w:color w:val="000000"/>
          <w:kern w:val="0"/>
          <w14:ligatures w14:val="none"/>
        </w:rPr>
        <w:t xml:space="preserve">Forbes, </w:t>
      </w:r>
      <w:r w:rsidR="007E4CED" w:rsidRPr="007E4CED">
        <w:rPr>
          <w:rFonts w:eastAsia="Times New Roman"/>
          <w:color w:val="000000"/>
          <w:kern w:val="0"/>
          <w14:ligatures w14:val="none"/>
        </w:rPr>
        <w:t>Feb. 2023</w:t>
      </w:r>
    </w:p>
    <w:p w14:paraId="402AAF0F" w14:textId="6F0FA8D1" w:rsidR="007E4CED" w:rsidRPr="007E4CED" w:rsidRDefault="005474DB" w:rsidP="007E4CED">
      <w:pPr>
        <w:pStyle w:val="NormalWeb"/>
        <w:rPr>
          <w:rFonts w:eastAsia="Times New Roman"/>
          <w:color w:val="000000"/>
          <w:kern w:val="0"/>
          <w14:ligatures w14:val="none"/>
        </w:rPr>
      </w:pPr>
      <w:hyperlink r:id="rId11" w:history="1">
        <w:r w:rsidR="007E4CED" w:rsidRPr="007E4CED">
          <w:rPr>
            <w:rStyle w:val="Hyperlink"/>
            <w:rFonts w:eastAsia="Times New Roman"/>
            <w:kern w:val="0"/>
            <w14:ligatures w14:val="none"/>
          </w:rPr>
          <w:t>Spelman’s Center of Excellence for Minority Women to create a data dashboard to spotlight women of color working in STEM</w:t>
        </w:r>
      </w:hyperlink>
      <w:r w:rsidR="007E4CED" w:rsidRPr="007E4CED">
        <w:rPr>
          <w:rFonts w:eastAsia="Times New Roman"/>
          <w:color w:val="000000"/>
          <w:kern w:val="0"/>
          <w14:ligatures w14:val="none"/>
        </w:rPr>
        <w:t xml:space="preserve">, </w:t>
      </w:r>
      <w:r w:rsidR="007E4CED" w:rsidRPr="00821C07">
        <w:rPr>
          <w:rFonts w:eastAsia="Times New Roman"/>
          <w:i/>
          <w:iCs/>
          <w:color w:val="000000"/>
          <w:kern w:val="0"/>
          <w14:ligatures w14:val="none"/>
        </w:rPr>
        <w:t>WABE,</w:t>
      </w:r>
      <w:r w:rsidR="007E4CED" w:rsidRPr="007E4CED">
        <w:rPr>
          <w:rFonts w:eastAsia="Times New Roman"/>
          <w:color w:val="000000"/>
          <w:kern w:val="0"/>
          <w14:ligatures w14:val="none"/>
        </w:rPr>
        <w:t xml:space="preserve"> Nov. 2022</w:t>
      </w:r>
    </w:p>
    <w:p w14:paraId="0D3D2FA1" w14:textId="77777777" w:rsidR="007E4CED" w:rsidRDefault="005474DB" w:rsidP="007E4CED">
      <w:pPr>
        <w:pStyle w:val="NormalWeb"/>
        <w:shd w:val="clear" w:color="auto" w:fill="FFFFFF"/>
        <w:spacing w:after="0"/>
        <w:rPr>
          <w:rFonts w:eastAsia="Times New Roman"/>
          <w:color w:val="000000"/>
          <w:kern w:val="0"/>
          <w14:ligatures w14:val="none"/>
        </w:rPr>
      </w:pPr>
      <w:hyperlink r:id="rId12" w:tooltip="https://www.pbs.org/newshour/show/applications-to-hbcus-rise-dramatically-as-nationwide-college-enrollment-falls" w:history="1">
        <w:r w:rsidR="008F42E4" w:rsidRPr="008F42E4">
          <w:rPr>
            <w:rFonts w:eastAsia="Times New Roman"/>
            <w:color w:val="0000FF"/>
            <w:kern w:val="0"/>
            <w:u w:val="single"/>
            <w14:ligatures w14:val="none"/>
          </w:rPr>
          <w:t>Applications to HBCUs rise dramatically as nationwide college enrollment falls</w:t>
        </w:r>
      </w:hyperlink>
      <w:r w:rsidR="008F42E4" w:rsidRPr="008F42E4">
        <w:rPr>
          <w:rFonts w:eastAsia="Times New Roman"/>
          <w:color w:val="000000"/>
          <w:kern w:val="0"/>
          <w14:ligatures w14:val="none"/>
        </w:rPr>
        <w:t xml:space="preserve">- Spelman </w:t>
      </w:r>
      <w:r w:rsidR="008F42E4" w:rsidRPr="007E4CED">
        <w:rPr>
          <w:rFonts w:eastAsia="Times New Roman"/>
          <w:color w:val="000000"/>
          <w:kern w:val="0"/>
          <w14:ligatures w14:val="none"/>
        </w:rPr>
        <w:t xml:space="preserve">feature  </w:t>
      </w:r>
      <w:r w:rsidR="008F42E4" w:rsidRPr="00821C07">
        <w:rPr>
          <w:rFonts w:eastAsia="Times New Roman"/>
          <w:i/>
          <w:iCs/>
          <w:color w:val="000000"/>
          <w:kern w:val="0"/>
          <w14:ligatures w14:val="none"/>
        </w:rPr>
        <w:t>PBS NewsHour,</w:t>
      </w:r>
      <w:r w:rsidR="008F42E4" w:rsidRPr="007E4CED">
        <w:rPr>
          <w:rFonts w:eastAsia="Times New Roman"/>
          <w:color w:val="000000"/>
          <w:kern w:val="0"/>
          <w14:ligatures w14:val="none"/>
        </w:rPr>
        <w:t xml:space="preserve"> </w:t>
      </w:r>
      <w:r w:rsidR="008F42E4" w:rsidRPr="008F42E4">
        <w:rPr>
          <w:rFonts w:eastAsia="Times New Roman"/>
          <w:color w:val="000000"/>
          <w:kern w:val="0"/>
          <w14:ligatures w14:val="none"/>
        </w:rPr>
        <w:t>Rethinking College series</w:t>
      </w:r>
      <w:r w:rsidR="00C61AFE" w:rsidRPr="007E4CED">
        <w:rPr>
          <w:rFonts w:eastAsia="Times New Roman"/>
          <w:color w:val="000000"/>
          <w:kern w:val="0"/>
          <w14:ligatures w14:val="none"/>
        </w:rPr>
        <w:t>, Sept. 22</w:t>
      </w:r>
    </w:p>
    <w:p w14:paraId="312DD50B" w14:textId="3F667F74" w:rsidR="008F42E4" w:rsidRPr="007E4CED" w:rsidRDefault="007E4CED" w:rsidP="007E4CED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eastAsia="Calibri"/>
          <w:color w:val="000000"/>
          <w:kern w:val="0"/>
          <w14:ligatures w14:val="none"/>
        </w:rPr>
      </w:pPr>
      <w:r>
        <w:rPr>
          <w:rFonts w:eastAsia="Times New Roman"/>
          <w:color w:val="201F1E"/>
          <w:kern w:val="0"/>
          <w:shd w:val="clear" w:color="auto" w:fill="FFFFFF"/>
          <w14:ligatures w14:val="none"/>
        </w:rPr>
        <w:t xml:space="preserve">Social Media: </w:t>
      </w:r>
      <w:hyperlink r:id="rId13" w:tgtFrame="_blank" w:tooltip="https://www.linkedin.com/feed/update/urn:li:activity:6975826517385748482" w:history="1">
        <w:r w:rsidR="008F42E4" w:rsidRPr="007E4CED">
          <w:rPr>
            <w:rFonts w:eastAsia="Times New Roman"/>
            <w:color w:val="0000FF"/>
            <w:kern w:val="0"/>
            <w:u w:val="single"/>
            <w:shd w:val="clear" w:color="auto" w:fill="FFFFFF"/>
            <w14:ligatures w14:val="none"/>
          </w:rPr>
          <w:t>LinkedIn</w:t>
        </w:r>
      </w:hyperlink>
      <w:r>
        <w:rPr>
          <w:rFonts w:eastAsia="Times New Roman"/>
          <w:color w:val="201F1E"/>
          <w:kern w:val="0"/>
          <w:shd w:val="clear" w:color="auto" w:fill="FFFFFF"/>
          <w14:ligatures w14:val="none"/>
        </w:rPr>
        <w:t xml:space="preserve">, </w:t>
      </w:r>
      <w:hyperlink r:id="rId14" w:tgtFrame="_blank" w:tooltip="https://www.facebook.com/SpelmanCollege/posts/pfbid02EfYxTVLNTm9gRHS8SXJSc9v6iiA5s8Nx4Rr8XMMW9xyZbFc8pEz9QxDNckwp1eLHl?__cft__[0]=AZWOtUo2X23hwvaG6NyM_zVr442BlyjNknyqwAEEwTkjeQwydOXiZHvWGGxAVimBiZZd3EgOKMVzA9jRoGc5YiRqqxueq9JdOHvlcg4YUWJ6-98I5q8eK3Bg1mo_-" w:history="1">
        <w:r w:rsidR="008F42E4" w:rsidRPr="007E4CED">
          <w:rPr>
            <w:rFonts w:eastAsia="Times New Roman"/>
            <w:color w:val="0000FF"/>
            <w:kern w:val="0"/>
            <w:u w:val="single"/>
            <w14:ligatures w14:val="none"/>
          </w:rPr>
          <w:t>Facebook</w:t>
        </w:r>
      </w:hyperlink>
      <w:r>
        <w:rPr>
          <w:rFonts w:eastAsia="Times New Roman"/>
          <w:color w:val="201F1E"/>
          <w:kern w:val="0"/>
          <w14:ligatures w14:val="none"/>
        </w:rPr>
        <w:t xml:space="preserve">, </w:t>
      </w:r>
      <w:hyperlink r:id="rId15" w:tgtFrame="_blank" w:tooltip="https://twitter.com/SpelmanCollege/status/1570062808460718081" w:history="1">
        <w:r w:rsidR="008F42E4" w:rsidRPr="007E4CED">
          <w:rPr>
            <w:rFonts w:eastAsia="Times New Roman"/>
            <w:color w:val="0000FF"/>
            <w:kern w:val="0"/>
            <w:u w:val="single"/>
            <w14:ligatures w14:val="none"/>
          </w:rPr>
          <w:t>Twitter</w:t>
        </w:r>
      </w:hyperlink>
    </w:p>
    <w:p w14:paraId="75AC17AF" w14:textId="77777777" w:rsidR="008F42E4" w:rsidRDefault="008F42E4"/>
    <w:sectPr w:rsidR="008F4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5559"/>
    <w:multiLevelType w:val="hybridMultilevel"/>
    <w:tmpl w:val="1AC8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6975"/>
    <w:multiLevelType w:val="hybridMultilevel"/>
    <w:tmpl w:val="D8F01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062431"/>
    <w:multiLevelType w:val="multilevel"/>
    <w:tmpl w:val="45D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4145E"/>
    <w:multiLevelType w:val="multilevel"/>
    <w:tmpl w:val="2C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8290701">
    <w:abstractNumId w:val="2"/>
  </w:num>
  <w:num w:numId="2" w16cid:durableId="167646530">
    <w:abstractNumId w:val="1"/>
  </w:num>
  <w:num w:numId="3" w16cid:durableId="1065565646">
    <w:abstractNumId w:val="3"/>
  </w:num>
  <w:num w:numId="4" w16cid:durableId="81750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E4"/>
    <w:rsid w:val="002174EF"/>
    <w:rsid w:val="005474DB"/>
    <w:rsid w:val="00683CB3"/>
    <w:rsid w:val="007756E3"/>
    <w:rsid w:val="007E4CED"/>
    <w:rsid w:val="00821C07"/>
    <w:rsid w:val="008F42E4"/>
    <w:rsid w:val="00C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3B5A"/>
  <w15:chartTrackingRefBased/>
  <w15:docId w15:val="{4DCC501D-2272-44DA-BE1F-9D42169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2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56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1A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cnews.go.com/Lifestyle/video/siblings-gamings-changing-face-diversity-types-98194908" TargetMode="External"/><Relationship Id="rId13" Type="http://schemas.openxmlformats.org/officeDocument/2006/relationships/hyperlink" Target="https://www.linkedin.com/feed/update/urn:li:activity:69758265173857484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jc.com/news/business/spelman-students-win-1m-goldman-sachs-prize/6U3I4RD7DVBKPLFYEC4QNYKKGY/" TargetMode="External"/><Relationship Id="rId12" Type="http://schemas.openxmlformats.org/officeDocument/2006/relationships/hyperlink" Target="https://www.pbs.org/newshour/show/applications-to-hbcus-rise-dramatically-as-nationwide-college-enrollment-fal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jc.com/news/atlanta-news/spelman-leaders-seek-to-create-a-more-well-rounded-student-experience/4Z5BA3L7JFHIHBRYKBJYELAVIA/" TargetMode="External"/><Relationship Id="rId11" Type="http://schemas.openxmlformats.org/officeDocument/2006/relationships/hyperlink" Target="https://www.wabe.org/spelmans-center-of-excellence-for-minority-women-to-create-a-data-dashboard-to-spotlight-women-of-color-working-in-stem/" TargetMode="External"/><Relationship Id="rId5" Type="http://schemas.openxmlformats.org/officeDocument/2006/relationships/hyperlink" Target="https://apnews.com/press-release/pr-newswire/colleges-and-universities-education-pr-newswire-7247d7c3dd14c2925a881d2cafefce22" TargetMode="External"/><Relationship Id="rId15" Type="http://schemas.openxmlformats.org/officeDocument/2006/relationships/hyperlink" Target="https://twitter.com/SpelmanCollege/status/1570062808460718081" TargetMode="External"/><Relationship Id="rId10" Type="http://schemas.openxmlformats.org/officeDocument/2006/relationships/hyperlink" Target="https://www.forbes.com/sites/shelleyzalis/2023/02/15/hbcus-are-powerful-game-changers-spelman-college-president-dr-helene-gayle-explains-why/?sh=74216e8238e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lman.edu/ESPNFirstTake" TargetMode="External"/><Relationship Id="rId14" Type="http://schemas.openxmlformats.org/officeDocument/2006/relationships/hyperlink" Target="https://www.facebook.com/SpelmanCollege/posts/pfbid02EfYxTVLNTm9gRHS8SXJSc9v6iiA5s8Nx4Rr8XMMW9xyZbFc8pEz9QxDNckwp1eLHl?__cft__%5b0%5d=AZWOtUo2X23hwvaG6NyM_zVr442BlyjNknyqwAEEwTkjeQwydOXiZHvWGGxAVimBiZZd3EgOKMVzA9jRoGc5YiRqqxueq9JdOHvlcg4YUWJ6-98I5q8eK3Bg1mo_-v-UliShSPAsIm-sq98ZLmKV96bvYYgZn3UPQ-FOo7GPvPECMOhPuEH2A_WkfGgGhvW-rKo&amp;__tn__=%2CO%2CP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Sermons</dc:creator>
  <cp:keywords/>
  <dc:description/>
  <cp:lastModifiedBy>Lydia Sermons</cp:lastModifiedBy>
  <cp:revision>5</cp:revision>
  <dcterms:created xsi:type="dcterms:W3CDTF">2023-05-05T00:53:00Z</dcterms:created>
  <dcterms:modified xsi:type="dcterms:W3CDTF">2023-05-05T02:34:00Z</dcterms:modified>
</cp:coreProperties>
</file>